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微导管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0358"/>
      <w:bookmarkStart w:id="2" w:name="_Toc3240"/>
      <w:bookmarkStart w:id="3" w:name="_Toc21919"/>
      <w:bookmarkStart w:id="4" w:name="_Toc471310326"/>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四川省人民医院微导管采购项目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1968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株式会社钟化株式会社カネカ</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国械注进20243030096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MZ14-135TM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S316176/G4363633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kern w:val="0"/>
                <w:sz w:val="18"/>
                <w:szCs w:val="18"/>
                <w:u w:val="none"/>
                <w:lang w:val="en-US" w:eastAsia="zh-CN" w:bidi="ar"/>
              </w:rPr>
              <w:t>200</w:t>
            </w:r>
            <w:bookmarkStart w:id="91" w:name="_GoBack"/>
            <w:bookmarkEnd w:id="91"/>
            <w:r>
              <w:rPr>
                <w:rFonts w:hint="default" w:ascii="宋体" w:hAnsi="宋体" w:eastAsia="宋体" w:cs="宋体"/>
                <w:i w:val="0"/>
                <w:iCs w:val="0"/>
                <w:color w:val="000000"/>
                <w:kern w:val="0"/>
                <w:sz w:val="18"/>
                <w:szCs w:val="18"/>
                <w:u w:val="none"/>
                <w:lang w:val="en-US" w:eastAsia="zh-CN" w:bidi="ar"/>
              </w:rPr>
              <w:t>条</w:t>
            </w:r>
          </w:p>
        </w:tc>
      </w:tr>
      <w:tr w14:paraId="54EE7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AA9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019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9ED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株式会社钟化株式会社カネカ</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FAA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国械注进20243030096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5F4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MZ14-150TM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1BA6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S316176/G4363634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8035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C3E5A7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441F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991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47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3E4A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株式会社钟化株式会社カネカ</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6F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国械注进20243030096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F5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MZ14-135BM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DE7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S316176/G4363631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4C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68A42F6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3A80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6EE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0029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微导管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9B7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株式会社钟化株式会社カネカ</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B8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国械注进20243030096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912F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MZ14-150BM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403A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S316176/G4363632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555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条</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25456E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0D4D24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3274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24123"/>
      <w:bookmarkStart w:id="35" w:name="_Toc17905"/>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27135"/>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19987"/>
      <w:bookmarkStart w:id="43" w:name="_Toc7233"/>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21519"/>
      <w:bookmarkStart w:id="47" w:name="_Toc11352"/>
      <w:bookmarkStart w:id="48" w:name="_Toc6482"/>
      <w:bookmarkStart w:id="49" w:name="_Toc3023"/>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30971"/>
      <w:bookmarkStart w:id="53" w:name="_Toc4305"/>
      <w:bookmarkStart w:id="54" w:name="_Toc17857"/>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5638"/>
      <w:bookmarkStart w:id="66" w:name="_Toc27661"/>
      <w:bookmarkStart w:id="67" w:name="_Toc15526"/>
      <w:bookmarkStart w:id="68" w:name="_Toc12015"/>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6969"/>
      <w:bookmarkStart w:id="72" w:name="_Toc2041"/>
      <w:bookmarkStart w:id="73" w:name="_Toc1074"/>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1082"/>
      <w:bookmarkStart w:id="78" w:name="_Toc24806"/>
      <w:bookmarkStart w:id="79" w:name="_Toc1369"/>
      <w:bookmarkStart w:id="80" w:name="_Toc3168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AEF9B78-B3D2-4FAA-9E0B-CE114D4F788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96F7A61-BC01-4511-B19B-C030AEC3EEB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FEE405F-8EBA-480C-ADC0-AC87A5DFF8B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2A58BC6-5A2E-4B57-AA48-4E1CD9018DC4}"/>
  </w:font>
  <w:font w:name="方正小标宋_GBK">
    <w:panose1 w:val="02000000000000000000"/>
    <w:charset w:val="86"/>
    <w:family w:val="script"/>
    <w:pitch w:val="default"/>
    <w:sig w:usb0="A00002BF" w:usb1="38CF7CFA" w:usb2="00082016" w:usb3="00000000" w:csb0="00040001" w:csb1="00000000"/>
    <w:embedRegular r:id="rId5" w:fontKey="{D446781F-9E61-4E92-88E5-AD36EF12D09F}"/>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281AB8"/>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0</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2026-07-13T07:47:32Z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