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962"/>
        <w:gridCol w:w="1953"/>
        <w:gridCol w:w="1953"/>
        <w:gridCol w:w="1953"/>
      </w:tblGrid>
      <w:tr w14:paraId="1DA45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BF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BD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D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D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7F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业绩</w:t>
            </w:r>
            <w:bookmarkStart w:id="0" w:name="_GoBack"/>
            <w:bookmarkEnd w:id="0"/>
          </w:p>
        </w:tc>
      </w:tr>
      <w:tr w14:paraId="37E0C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5B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9C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外科多功能技能训练模型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1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A7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C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7CAC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7B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D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心肺听诊训练模型（背心式）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83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5B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11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F5F3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4C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0E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透明洗胃、胃肠减压仿真标准化病人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A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A6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44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303D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75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EC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儿童综合穿刺训练模型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8B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9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B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AE12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41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F7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新生儿心肺复苏训练系统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7B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F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9E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DEE9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55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B1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高级综合穿刺术与叩诊检查技能训练模拟人　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9E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CA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78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E4CA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3C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10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全身心肺复苏模型人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E4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6A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1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01F6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54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E0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清创模型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43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0E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1A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8938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C3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0A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会阴切开与缝合示教模型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B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3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35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DD29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FD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85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脊椎损伤搬运技能实操模型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B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3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AC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1B1E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84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A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人体气管插管训练模型</w:t>
            </w: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F1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E8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8A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630F57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B54082"/>
    <w:rsid w:val="0BB54082"/>
    <w:rsid w:val="11301155"/>
    <w:rsid w:val="14504752"/>
    <w:rsid w:val="150455D1"/>
    <w:rsid w:val="52D077DC"/>
    <w:rsid w:val="5584375A"/>
    <w:rsid w:val="673A2E27"/>
    <w:rsid w:val="6DDC590F"/>
    <w:rsid w:val="7DC8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145</Characters>
  <Lines>0</Lines>
  <Paragraphs>0</Paragraphs>
  <TotalTime>3</TotalTime>
  <ScaleCrop>false</ScaleCrop>
  <LinksUpToDate>false</LinksUpToDate>
  <CharactersWithSpaces>146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2025-05-13T00:55:00Z</dcterms:created>
  <dc:creator>不倒翁</dc:creator>
  <cp:lastModifiedBy>SHJ</cp:lastModifiedBy>
  <dcterms:modified xsi:type="dcterms:W3CDTF">2026-09-17T09:11:46Z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9CDEA03F6B5340B28AAB2596AF53BEAE_13</vt:lpwstr>
  </property>
  <property fmtid="{D5CDD505-2E9C-101B-9397-08002B2CF9AE}" pid="4" name="KSOTemplateDocerSaveRecord">
    <vt:lpwstr>eyJoZGlkIjoiMmYzMjBlOTBlMmU5YzA1ZjM4ZDczZjBmYWNjYjE4M2UiLCJ1c2VySWQiOiI2NTgwMTYxNjcifQ==</vt:lpwstr>
  </property>
</Properties>
</file>