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一次性使用中单</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471310326"/>
      <w:bookmarkStart w:id="3" w:name="_Toc3240"/>
      <w:bookmarkStart w:id="4" w:name="_Toc6283240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一次性使用中单</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0705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一次性使用手术单</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浙械注准20182140387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100*120cm(2片/袋)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袋</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10000袋或包</w:t>
            </w:r>
          </w:p>
        </w:tc>
      </w:tr>
      <w:tr w14:paraId="65363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6305F">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D8C1D">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一次性使用手术单</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23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FC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浙械注准20182140387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DE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50*75cm(2片/袋)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9436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87D1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0CB65E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AE21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416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030DB">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一次性使用鞋套</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E28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6EF4">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18B82">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50*100cm(4张/包）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CE7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842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包</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2480A65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70DE8B0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w:t>
      </w:r>
      <w:bookmarkStart w:id="95" w:name="_GoBack"/>
      <w:r>
        <w:rPr>
          <w:rFonts w:hint="eastAsia" w:ascii="Times New Roman" w:hAnsi="Times New Roman" w:eastAsia="宋体" w:cs="Times New Roman"/>
          <w:highlight w:val="none"/>
          <w:lang w:val="en-US" w:eastAsia="zh-CN"/>
        </w:rPr>
        <w:t>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27135"/>
      <w:bookmarkStart w:id="42" w:name="_Toc5996"/>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6482"/>
      <w:bookmarkStart w:id="50" w:name="_Toc11352"/>
      <w:bookmarkStart w:id="51" w:name="_Toc14829"/>
      <w:bookmarkStart w:id="52" w:name="_Toc21519"/>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0971"/>
      <w:bookmarkStart w:id="56" w:name="_Toc4305"/>
      <w:bookmarkStart w:id="57" w:name="_Toc17857"/>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25638"/>
      <w:bookmarkStart w:id="69" w:name="_Toc27661"/>
      <w:bookmarkStart w:id="70" w:name="_Toc11351"/>
      <w:bookmarkStart w:id="71" w:name="_Toc12015"/>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23967"/>
      <w:bookmarkStart w:id="75" w:name="_Toc2041"/>
      <w:bookmarkStart w:id="76" w:name="_Toc16435"/>
      <w:bookmarkStart w:id="77" w:name="_Toc1074"/>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8634"/>
      <w:bookmarkStart w:id="81" w:name="_Toc21082"/>
      <w:bookmarkStart w:id="82" w:name="_Toc24806"/>
      <w:bookmarkStart w:id="83" w:name="_Toc1369"/>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5217891-4CA9-453F-A6F2-B22A1328ECB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D6F6501-079D-478A-866D-206899D6CC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FE544DF-B77F-4CF4-AF9B-7C5BF9EA7F4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AA2E0C9-7ABF-4A67-9D40-DB0F35E1967E}"/>
  </w:font>
  <w:font w:name="方正小标宋_GBK">
    <w:panose1 w:val="02000000000000000000"/>
    <w:charset w:val="86"/>
    <w:family w:val="script"/>
    <w:pitch w:val="default"/>
    <w:sig w:usb0="A00002BF" w:usb1="38CF7CFA" w:usb2="00082016" w:usb3="00000000" w:csb0="00040001" w:csb1="00000000"/>
    <w:embedRegular r:id="rId5" w:fontKey="{BAE29219-795C-4036-9164-D9D84BF3B3F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1E71F5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14901"/>
    <w:rsid w:val="3427766B"/>
    <w:rsid w:val="343706EB"/>
    <w:rsid w:val="351A08D0"/>
    <w:rsid w:val="3528784D"/>
    <w:rsid w:val="36334CE5"/>
    <w:rsid w:val="3A551407"/>
    <w:rsid w:val="3B033C36"/>
    <w:rsid w:val="3B295232"/>
    <w:rsid w:val="3CB274A9"/>
    <w:rsid w:val="3E5D4E8E"/>
    <w:rsid w:val="3E8F35EE"/>
    <w:rsid w:val="3FE25336"/>
    <w:rsid w:val="41A84251"/>
    <w:rsid w:val="42075FF8"/>
    <w:rsid w:val="42842020"/>
    <w:rsid w:val="446C43E1"/>
    <w:rsid w:val="44A24CF9"/>
    <w:rsid w:val="468567BB"/>
    <w:rsid w:val="4782487D"/>
    <w:rsid w:val="480F3A01"/>
    <w:rsid w:val="48101921"/>
    <w:rsid w:val="490A7FF6"/>
    <w:rsid w:val="4982492B"/>
    <w:rsid w:val="49B47B4A"/>
    <w:rsid w:val="4A050C18"/>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7F46A3D"/>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98B68EE"/>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21</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2026-05-14T02:38:21Z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