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一次性使用浮针、浮针进针器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20358"/>
      <w:bookmarkStart w:id="3" w:name="_Toc471310326"/>
      <w:bookmarkStart w:id="4" w:name="_Toc3240"/>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一次性使用浮针、浮针进针器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一次性使用浮针  </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南京派福医学科技有限公司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苏械注准20152200832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中号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 xml:space="preserve">S161618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1200支</w:t>
            </w:r>
          </w:p>
        </w:tc>
      </w:tr>
      <w:tr w14:paraId="7E9FB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ED92">
            <w:pPr>
              <w:keepNext w:val="0"/>
              <w:keepLines w:val="0"/>
              <w:widowControl/>
              <w:suppressLineNumbers w:val="0"/>
              <w:snapToGrid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BC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浮针进针器 </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5632">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南京派福医学科技有限公司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EF09">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苏宁械备20170023号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850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PF-JZQ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5CE3">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EC03">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76F1E9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16158D2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w:t>
      </w:r>
      <w:bookmarkStart w:id="95" w:name="_GoBack"/>
      <w:bookmarkEnd w:id="95"/>
      <w:r>
        <w:rPr>
          <w:rFonts w:hint="eastAsia" w:ascii="宋体" w:hAnsi="宋体" w:eastAsia="宋体" w:cs="宋体"/>
          <w:sz w:val="21"/>
          <w:szCs w:val="21"/>
          <w:lang w:val="zh-TW" w:eastAsia="zh-TW"/>
        </w:rPr>
        <w:t>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6482"/>
      <w:bookmarkStart w:id="51" w:name="_Toc14829"/>
      <w:bookmarkStart w:id="52" w:name="_Toc1135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17857"/>
      <w:bookmarkStart w:id="56" w:name="_Toc31838"/>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1351"/>
      <w:bookmarkStart w:id="69" w:name="_Toc25638"/>
      <w:bookmarkStart w:id="70" w:name="_Toc15526"/>
      <w:bookmarkStart w:id="71" w:name="_Toc27661"/>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16435"/>
      <w:bookmarkStart w:id="75" w:name="_Toc23967"/>
      <w:bookmarkStart w:id="76" w:name="_Toc26969"/>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26839"/>
      <w:bookmarkStart w:id="82" w:name="_Toc31686"/>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C716E0E-FC94-4B86-AB5B-A8E807946BD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C8539E3-5605-4844-8E5F-263EC89BB7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F18A845-219C-4BFD-B43A-9856038967F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17D5431-5E1E-4CCB-B131-DC521ED16644}"/>
  </w:font>
  <w:font w:name="方正小标宋_GBK">
    <w:panose1 w:val="02000000000000000000"/>
    <w:charset w:val="86"/>
    <w:family w:val="script"/>
    <w:pitch w:val="default"/>
    <w:sig w:usb0="A00002BF" w:usb1="38CF7CFA" w:usb2="00082016" w:usb3="00000000" w:csb0="00040001" w:csb1="00000000"/>
    <w:embedRegular r:id="rId5" w:fontKey="{AC1C1B1B-E372-4E57-A2A1-5101FBDFB1B1}"/>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01663B0"/>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3</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2026-05-13T02:23:10Z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