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22A35">
      <w:pPr>
        <w:ind w:firstLine="660"/>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报价表（本word文档</w:t>
      </w:r>
      <w:bookmarkStart w:id="0" w:name="_GoBack"/>
      <w:bookmarkEnd w:id="0"/>
      <w:r>
        <w:rPr>
          <w:rFonts w:hint="eastAsia" w:ascii="宋体" w:hAnsi="宋体" w:eastAsia="宋体" w:cs="宋体"/>
          <w:b/>
          <w:bCs/>
          <w:sz w:val="48"/>
          <w:szCs w:val="48"/>
          <w:lang w:val="en-US" w:eastAsia="zh-CN"/>
        </w:rPr>
        <w:t>请随附件一起上传）</w:t>
      </w:r>
    </w:p>
    <w:p w14:paraId="1B119230">
      <w:pPr>
        <w:pStyle w:val="2"/>
        <w:rPr>
          <w:rFonts w:hint="eastAsia" w:ascii="宋体" w:hAnsi="宋体" w:eastAsia="宋体" w:cs="宋体"/>
          <w:b/>
          <w:bCs/>
          <w:color w:val="FF0000"/>
          <w:lang w:val="zh-TW" w:eastAsia="zh-CN"/>
        </w:rPr>
      </w:pPr>
      <w:r>
        <w:rPr>
          <w:rFonts w:hint="eastAsia" w:ascii="宋体" w:hAnsi="宋体" w:eastAsia="宋体" w:cs="宋体"/>
          <w:b/>
          <w:bCs/>
          <w:color w:val="FF0000"/>
          <w:lang w:val="zh-TW" w:eastAsia="zh-TW"/>
        </w:rPr>
        <w:t>注意事项</w:t>
      </w:r>
      <w:r>
        <w:rPr>
          <w:rFonts w:hint="eastAsia" w:ascii="宋体" w:hAnsi="宋体" w:eastAsia="宋体" w:cs="宋体"/>
          <w:b/>
          <w:bCs/>
          <w:color w:val="FF0000"/>
          <w:lang w:val="zh-TW"/>
        </w:rPr>
        <w:t>：</w:t>
      </w:r>
    </w:p>
    <w:p w14:paraId="030FA49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1</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下表中参选产品名称、生产厂家、规格型号等信息须与产品医疗器械注册证或备案凭证对应信息保持一致。</w:t>
      </w:r>
    </w:p>
    <w:p w14:paraId="555CE96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2</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四川省集中采购挂网流水号、挂网最低价如有必填，如无请在表格相应位置写明原因。</w:t>
      </w:r>
    </w:p>
    <w:p w14:paraId="161A5D69">
      <w:pPr>
        <w:pStyle w:val="2"/>
        <w:rPr>
          <w:rFonts w:hint="eastAsia" w:ascii="宋体" w:hAnsi="宋体" w:eastAsia="宋体" w:cs="宋体"/>
          <w:b/>
          <w:bCs/>
          <w:color w:val="FF0000"/>
          <w:lang w:val="zh-TW"/>
        </w:rPr>
      </w:pPr>
      <w:r>
        <w:rPr>
          <w:rFonts w:hint="eastAsia" w:ascii="宋体" w:hAnsi="宋体" w:eastAsia="宋体" w:cs="宋体"/>
          <w:b/>
          <w:bCs/>
          <w:color w:val="FF0000"/>
          <w:lang w:val="zh-TW" w:eastAsia="zh-TW"/>
        </w:rPr>
        <w:t>3.</w:t>
      </w:r>
      <w:r>
        <w:rPr>
          <w:rFonts w:hint="eastAsia" w:ascii="宋体" w:hAnsi="宋体" w:eastAsia="宋体" w:cs="宋体"/>
          <w:b/>
          <w:bCs/>
          <w:color w:val="FF0000"/>
          <w:lang w:val="zh-TW"/>
        </w:rPr>
        <w:t>四川省集中采购挂网最低价以该产品各类挂网价中最低者为准。</w:t>
      </w:r>
    </w:p>
    <w:p w14:paraId="732293A2">
      <w:pPr>
        <w:pStyle w:val="2"/>
        <w:rPr>
          <w:rFonts w:hint="eastAsia" w:ascii="宋体" w:hAnsi="宋体" w:eastAsia="宋体" w:cs="宋体"/>
          <w:b/>
          <w:bCs/>
          <w:color w:val="FF0000"/>
          <w:lang w:val="zh-TW" w:eastAsia="zh-TW"/>
        </w:rPr>
      </w:pPr>
      <w:r>
        <w:rPr>
          <w:rFonts w:hint="eastAsia" w:ascii="宋体" w:hAnsi="宋体" w:eastAsia="宋体" w:cs="宋体"/>
          <w:b/>
          <w:bCs/>
          <w:color w:val="FF0000"/>
          <w:lang w:val="zh-TW" w:eastAsia="zh-TW"/>
        </w:rPr>
        <w:t>4.所有报价均用人民币表示。运输、安装、调试、检验、培训、调换、税金和保险等费用以及采购文件规定的其他费用均应包含在报价中。</w:t>
      </w:r>
    </w:p>
    <w:p w14:paraId="03E2CF09">
      <w:pPr>
        <w:rPr>
          <w:rFonts w:hint="default" w:eastAsia="宋体"/>
          <w:lang w:val="en-US" w:eastAsia="zh-CN"/>
        </w:rPr>
      </w:pPr>
      <w:r>
        <w:rPr>
          <w:rFonts w:hint="eastAsia" w:ascii="宋体" w:hAnsi="宋体" w:eastAsia="宋体" w:cs="宋体"/>
          <w:b/>
          <w:bCs/>
          <w:color w:val="FF0000"/>
          <w:lang w:val="en-US" w:eastAsia="zh-CN"/>
        </w:rPr>
        <w:t>5.该项目能开展的检查项目需全部进行报价。</w:t>
      </w:r>
    </w:p>
    <w:tbl>
      <w:tblPr>
        <w:tblStyle w:val="3"/>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870"/>
        <w:gridCol w:w="1719"/>
        <w:gridCol w:w="2113"/>
        <w:gridCol w:w="1326"/>
        <w:gridCol w:w="869"/>
        <w:gridCol w:w="930"/>
        <w:gridCol w:w="747"/>
        <w:gridCol w:w="1799"/>
        <w:gridCol w:w="1663"/>
        <w:gridCol w:w="805"/>
        <w:gridCol w:w="2093"/>
      </w:tblGrid>
      <w:tr w14:paraId="64E08B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8772B">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18F8C0DC">
            <w:pPr>
              <w:spacing w:line="200" w:lineRule="exact"/>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拟开展项目名称（</w:t>
            </w:r>
            <w:r>
              <w:rPr>
                <w:rFonts w:hint="eastAsia" w:ascii="宋体" w:hAnsi="宋体" w:eastAsia="宋体" w:cs="宋体"/>
                <w:b/>
                <w:bCs/>
                <w:color w:val="FF0000"/>
                <w:kern w:val="0"/>
                <w:sz w:val="18"/>
                <w:szCs w:val="18"/>
                <w:lang w:val="en-US" w:eastAsia="zh-CN"/>
              </w:rPr>
              <w:t>请填写调研公告中对应的项目</w:t>
            </w:r>
            <w:r>
              <w:rPr>
                <w:rFonts w:hint="eastAsia" w:ascii="宋体" w:hAnsi="宋体" w:eastAsia="宋体" w:cs="宋体"/>
                <w:b/>
                <w:bCs/>
                <w:kern w:val="0"/>
                <w:sz w:val="18"/>
                <w:szCs w:val="18"/>
                <w:lang w:val="en-US" w:eastAsia="zh-CN"/>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8FF05">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84D32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421C3">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DE6A4">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A0187">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2EF51BEC">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35BCFD8">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543EC">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2F56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17B5A15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76F8FA1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99432">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3DEC3A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3809EE">
            <w:pPr>
              <w:jc w:val="center"/>
              <w:rPr>
                <w:rFonts w:hint="eastAsia" w:ascii="宋体" w:hAnsi="宋体" w:eastAsia="宋体" w:cs="宋体"/>
                <w:sz w:val="18"/>
                <w:szCs w:val="18"/>
              </w:rPr>
            </w:pPr>
            <w:r>
              <w:rPr>
                <w:rFonts w:hint="eastAsia" w:ascii="宋体" w:hAnsi="宋体" w:eastAsia="宋体" w:cs="宋体"/>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565DBBD9">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702B6F7">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2D963B">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B6103D">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4D42D2">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98FA39">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795A0DBD">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AA9AC9">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DFE2D1E">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05909B7">
            <w:pPr>
              <w:jc w:val="center"/>
              <w:rPr>
                <w:rFonts w:hint="eastAsia" w:ascii="宋体" w:hAnsi="宋体" w:eastAsia="宋体" w:cs="宋体"/>
                <w:sz w:val="18"/>
                <w:szCs w:val="18"/>
              </w:rPr>
            </w:pPr>
          </w:p>
        </w:tc>
      </w:tr>
      <w:tr w14:paraId="023741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0A0425">
            <w:pPr>
              <w:jc w:val="center"/>
              <w:rPr>
                <w:rFonts w:hint="eastAsia" w:ascii="宋体" w:hAnsi="宋体" w:eastAsia="宋体" w:cs="宋体"/>
                <w:sz w:val="18"/>
                <w:szCs w:val="18"/>
              </w:rPr>
            </w:pPr>
            <w:r>
              <w:rPr>
                <w:rFonts w:hint="eastAsia" w:ascii="宋体" w:hAnsi="宋体" w:eastAsia="宋体" w:cs="宋体"/>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287C876A">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4D3304">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02BEB15">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E17CB8">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3A1D76">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2D34B1B">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1D9216A4">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E4012F">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038FC3">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66170D4">
            <w:pPr>
              <w:jc w:val="center"/>
              <w:rPr>
                <w:rFonts w:hint="eastAsia" w:ascii="宋体" w:hAnsi="宋体" w:eastAsia="宋体" w:cs="宋体"/>
                <w:sz w:val="18"/>
                <w:szCs w:val="18"/>
              </w:rPr>
            </w:pPr>
          </w:p>
        </w:tc>
      </w:tr>
      <w:tr w14:paraId="3FDA4F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9B56D8">
            <w:pPr>
              <w:jc w:val="center"/>
              <w:rPr>
                <w:rFonts w:hint="eastAsia" w:ascii="宋体" w:hAnsi="宋体" w:eastAsia="宋体" w:cs="宋体"/>
                <w:sz w:val="18"/>
                <w:szCs w:val="18"/>
              </w:rPr>
            </w:pPr>
            <w:r>
              <w:rPr>
                <w:rFonts w:hint="eastAsia" w:ascii="宋体" w:hAnsi="宋体" w:eastAsia="宋体" w:cs="宋体"/>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09678B0C">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64D019">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6B6FAC">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4E67E6">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27F9AC">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886AD0">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3590EA93">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E5F1BCC">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16A3D6">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FF96EE">
            <w:pPr>
              <w:jc w:val="center"/>
              <w:rPr>
                <w:rFonts w:hint="eastAsia" w:ascii="宋体" w:hAnsi="宋体" w:eastAsia="宋体" w:cs="宋体"/>
                <w:sz w:val="18"/>
                <w:szCs w:val="18"/>
              </w:rPr>
            </w:pPr>
          </w:p>
        </w:tc>
      </w:tr>
      <w:tr w14:paraId="5CDFE6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8133D0">
            <w:pPr>
              <w:jc w:val="center"/>
              <w:rPr>
                <w:rFonts w:hint="eastAsia" w:ascii="宋体" w:hAnsi="宋体" w:eastAsia="宋体" w:cs="宋体"/>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3630F7FA">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8414B3">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A5CD93">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99274A0">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FD8E7">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9B5564">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62540B6A">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B9B8EA">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51A8556">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BED720">
            <w:pPr>
              <w:jc w:val="center"/>
              <w:rPr>
                <w:rFonts w:hint="eastAsia" w:ascii="宋体" w:hAnsi="宋体" w:eastAsia="宋体" w:cs="宋体"/>
                <w:sz w:val="18"/>
                <w:szCs w:val="18"/>
              </w:rPr>
            </w:pPr>
          </w:p>
        </w:tc>
      </w:tr>
    </w:tbl>
    <w:p w14:paraId="744C30CA">
      <w:pPr>
        <w:widowControl/>
        <w:jc w:val="left"/>
        <w:rPr>
          <w:rFonts w:hint="eastAsia" w:ascii="宋体" w:hAnsi="宋体" w:eastAsia="宋体" w:cs="宋体"/>
          <w:sz w:val="24"/>
          <w:szCs w:val="24"/>
          <w:lang w:val="zh-TW" w:eastAsia="zh-TW"/>
        </w:rPr>
      </w:pPr>
    </w:p>
    <w:p w14:paraId="59248FF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参选供应商名称：                             （供应商公章）</w:t>
      </w:r>
    </w:p>
    <w:p w14:paraId="55875A10">
      <w:pPr>
        <w:pStyle w:val="2"/>
        <w:rPr>
          <w:rFonts w:hint="eastAsia" w:ascii="宋体" w:hAnsi="宋体" w:eastAsia="宋体" w:cs="宋体"/>
          <w:lang w:val="zh-TW" w:eastAsia="zh-TW"/>
        </w:rPr>
      </w:pPr>
    </w:p>
    <w:p w14:paraId="14D3876C">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法定代表（负责人）或授权代表人</w:t>
      </w:r>
    </w:p>
    <w:p w14:paraId="6217CBC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A4C6CF5">
      <w:pPr>
        <w:jc w:val="left"/>
        <w:rPr>
          <w:rFonts w:hint="eastAsia" w:ascii="宋体" w:hAnsi="宋体" w:eastAsia="宋体" w:cs="宋体"/>
          <w:sz w:val="24"/>
          <w:szCs w:val="24"/>
        </w:rPr>
      </w:pPr>
    </w:p>
    <w:p w14:paraId="40D6B6A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公司官方邮箱：</w:t>
      </w:r>
    </w:p>
    <w:p w14:paraId="60581715">
      <w:pPr>
        <w:pStyle w:val="2"/>
        <w:rPr>
          <w:rFonts w:hint="eastAsia"/>
          <w:lang w:val="en-US" w:eastAsia="zh-CN"/>
        </w:rPr>
      </w:pPr>
      <w:r>
        <w:rPr>
          <w:rFonts w:hint="eastAsia" w:ascii="宋体" w:hAnsi="宋体" w:eastAsia="宋体" w:cs="宋体"/>
          <w:color w:val="000000"/>
          <w:kern w:val="2"/>
          <w:sz w:val="24"/>
          <w:szCs w:val="24"/>
          <w:u w:color="000000"/>
          <w:lang w:val="en-US" w:eastAsia="zh-CN" w:bidi="ar-SA"/>
        </w:rPr>
        <w:t>联系方式：</w:t>
      </w:r>
    </w:p>
    <w:p w14:paraId="676E853F">
      <w:pPr>
        <w:jc w:val="right"/>
        <w:rPr>
          <w:rFonts w:hint="eastAsia" w:ascii="宋体" w:hAnsi="宋体" w:eastAsia="宋体" w:cs="宋体"/>
          <w:sz w:val="36"/>
          <w:szCs w:val="36"/>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日</w:t>
      </w: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Arial">
    <w:panose1 w:val="020B0604020202020204"/>
    <w:charset w:val="00"/>
    <w:family w:val="auto"/>
    <w:pitch w:val="default"/>
    <w:sig w:usb0="E0002EFF" w:usb1="C000785B" w:usb2="00000009" w:usb3="00000000" w:csb0="400001FF" w:csb1="FFFF0000"/>
  </w:font>
  <w:font w:name="KSOF987E8EC0">
    <w:panose1 w:val="020B0704020202020204"/>
    <w:charset w:val="86"/>
    <w:family w:val="auto"/>
    <w:pitch w:val="default"/>
    <w:sig w:usb0="00000001" w:usb1="00000000" w:usb2="00000000" w:usb3="00000000" w:csb0="003E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lZTJhOTIxZTkyNzAyMjI0MWJhZmIyM2FmZTNmZjYifQ=="/>
  </w:docVars>
  <w:rsids>
    <w:rsidRoot w:val="00000000"/>
    <w:rsid w:val="05BD7EF0"/>
    <w:rsid w:val="0B2B5A29"/>
    <w:rsid w:val="0BDA11FD"/>
    <w:rsid w:val="0D1C37D6"/>
    <w:rsid w:val="10376C1E"/>
    <w:rsid w:val="10E01064"/>
    <w:rsid w:val="185F4F64"/>
    <w:rsid w:val="1D383FD6"/>
    <w:rsid w:val="29BE5918"/>
    <w:rsid w:val="2BD33847"/>
    <w:rsid w:val="31AB702D"/>
    <w:rsid w:val="32845CF5"/>
    <w:rsid w:val="35DC5643"/>
    <w:rsid w:val="391B1166"/>
    <w:rsid w:val="3BF35840"/>
    <w:rsid w:val="50E35A2B"/>
    <w:rsid w:val="61EA6C19"/>
    <w:rsid w:val="63F3352B"/>
    <w:rsid w:val="67672ABA"/>
    <w:rsid w:val="67B850C4"/>
    <w:rsid w:val="722721EA"/>
    <w:rsid w:val="72606A84"/>
    <w:rsid w:val="755D54FC"/>
    <w:rsid w:val="76E9529A"/>
    <w:rsid w:val="7789312F"/>
    <w:rsid w:val="7924080B"/>
    <w:rsid w:val="7C7528DE"/>
    <w:rsid w:val="7DD16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456</Words>
  <Characters>466</Characters>
  <Lines>0</Lines>
  <Paragraphs>0</Paragraphs>
  <TotalTime>0</TotalTime>
  <ScaleCrop>false</ScaleCrop>
  <LinksUpToDate>false</LinksUpToDate>
  <CharactersWithSpaces>499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2023-07-05T01:58:00Z</dcterms:created>
  <dc:creator>Administrator</dc:creator>
  <cp:lastModifiedBy>林健</cp:lastModifiedBy>
  <dcterms:modified xsi:type="dcterms:W3CDTF">2026-08-27T08:51:51Z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BA2E54A18ECF4E469CBA01D3A0A18521_13</vt:lpwstr>
  </property>
  <property fmtid="{D5CDD505-2E9C-101B-9397-08002B2CF9AE}" pid="4" name="KSOTemplateDocerSaveRecord">
    <vt:lpwstr>eyJoZGlkIjoiYzAzYTQ2NzkzMzdiZmVhYzE1NmQxZjgxMmYzZDYxZjkiLCJ1c2VySWQiOiIxNjE0NzIzNzA0In0=</vt:lpwstr>
  </property>
</Properties>
</file>