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一次性使用静脉采血针</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3240"/>
      <w:bookmarkStart w:id="2" w:name="_Toc20358"/>
      <w:bookmarkStart w:id="3" w:name="_Toc1907"/>
      <w:bookmarkStart w:id="4" w:name="_Toc471310326"/>
      <w:bookmarkStart w:id="5" w:name="_Toc21919"/>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一次性使用静脉采血针</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0686</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一次性使用静脉血样采集针</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山东省成武县医用制品厂</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国械注准20183220319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0.55mm*19mmTWLB软连接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S251041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支</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3500000支</w:t>
            </w:r>
          </w:p>
        </w:tc>
      </w:tr>
      <w:tr w14:paraId="1EED8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A50BB">
            <w:pPr>
              <w:keepNext w:val="0"/>
              <w:keepLines w:val="0"/>
              <w:widowControl/>
              <w:suppressLineNumbers w:val="0"/>
              <w:snapToGrid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2213A">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一次性使用静脉血样采集针</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49F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山东省成武县</w:t>
            </w:r>
            <w:bookmarkStart w:id="95" w:name="_GoBack"/>
            <w:bookmarkEnd w:id="95"/>
            <w:r>
              <w:rPr>
                <w:rFonts w:hint="eastAsia" w:ascii="宋体" w:hAnsi="宋体" w:eastAsia="宋体" w:cs="宋体"/>
                <w:i w:val="0"/>
                <w:iCs w:val="0"/>
                <w:color w:val="000000"/>
                <w:kern w:val="0"/>
                <w:sz w:val="18"/>
                <w:szCs w:val="18"/>
                <w:highlight w:val="none"/>
                <w:u w:val="none"/>
                <w:lang w:val="en-US" w:eastAsia="zh-CN" w:bidi="ar"/>
              </w:rPr>
              <w:t>医用制品厂</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C31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国械注准20183220319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7FE5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0.7mm*25mmTWLB软连接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97A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S7170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2497E">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支</w:t>
            </w:r>
          </w:p>
        </w:tc>
        <w:tc>
          <w:tcPr>
            <w:tcW w:w="835" w:type="dxa"/>
            <w:vMerge w:val="continue"/>
            <w:tcBorders>
              <w:left w:val="single" w:color="000000" w:sz="4" w:space="0"/>
              <w:right w:val="single" w:color="000000" w:sz="4" w:space="0"/>
            </w:tcBorders>
            <w:shd w:val="clear" w:color="auto" w:fill="auto"/>
            <w:vAlign w:val="center"/>
          </w:tcPr>
          <w:p w14:paraId="38CD6BB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391CA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3CB41">
            <w:pPr>
              <w:keepNext w:val="0"/>
              <w:keepLines w:val="0"/>
              <w:widowControl/>
              <w:suppressLineNumbers w:val="0"/>
              <w:snapToGrid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1C8E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一次性使用静脉血样采集针</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BDC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山东省成武县医用制品厂</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49A3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国械注准20183220319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7823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0.8mm*26mmTWLB软连接</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6CF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47F5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支</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54ECBA9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1E4018D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highlight w:val="none"/>
          <w:lang w:val="zh-TW" w:eastAsia="zh-CN"/>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lang w:val="zh-TW" w:eastAsia="zh-CN"/>
        </w:rPr>
        <w:t>）</w:t>
      </w:r>
      <w:r>
        <w:rPr>
          <w:rFonts w:hint="eastAsia" w:ascii="宋体" w:hAnsi="宋体" w:eastAsia="宋体" w:cs="宋体"/>
          <w:sz w:val="21"/>
          <w:szCs w:val="21"/>
          <w:highlight w:val="none"/>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258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28171"/>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29819"/>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1690"/>
      <w:bookmarkStart w:id="34" w:name="_Toc17163"/>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17905"/>
      <w:bookmarkStart w:id="37" w:name="_Toc24123"/>
      <w:bookmarkStart w:id="38" w:name="_Toc3558"/>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5996"/>
      <w:bookmarkStart w:id="41" w:name="_Toc27526"/>
      <w:bookmarkStart w:id="42" w:name="_Toc27135"/>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2031"/>
      <w:bookmarkStart w:id="46" w:name="_Toc5056"/>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3023"/>
      <w:bookmarkStart w:id="49" w:name="_Toc11352"/>
      <w:bookmarkStart w:id="50" w:name="_Toc16029"/>
      <w:bookmarkStart w:id="51" w:name="_Toc6482"/>
      <w:bookmarkStart w:id="52" w:name="_Toc14829"/>
      <w:bookmarkStart w:id="53"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17857"/>
      <w:bookmarkStart w:id="55" w:name="_Toc30971"/>
      <w:bookmarkStart w:id="56" w:name="_Toc22676"/>
      <w:bookmarkStart w:id="57" w:name="_Toc4305"/>
      <w:bookmarkStart w:id="58" w:name="_Toc31838"/>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1351"/>
      <w:bookmarkStart w:id="68" w:name="_Toc27661"/>
      <w:bookmarkStart w:id="69" w:name="_Toc15526"/>
      <w:bookmarkStart w:id="70" w:name="_Toc20589"/>
      <w:bookmarkStart w:id="71" w:name="_Toc25638"/>
      <w:bookmarkStart w:id="72" w:name="_Toc12015"/>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16435"/>
      <w:bookmarkStart w:id="75" w:name="_Toc23967"/>
      <w:bookmarkStart w:id="76" w:name="_Toc1074"/>
      <w:bookmarkStart w:id="77" w:name="_Toc12967"/>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1369"/>
      <w:bookmarkStart w:id="80" w:name="_Toc21082"/>
      <w:bookmarkStart w:id="81" w:name="_Toc26839"/>
      <w:bookmarkStart w:id="82" w:name="_Toc28634"/>
      <w:bookmarkStart w:id="83" w:name="_Toc24806"/>
      <w:bookmarkStart w:id="84" w:name="_Toc3168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24494"/>
      <w:bookmarkStart w:id="87" w:name="_Toc3871"/>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36D42DF-4EBA-4555-A703-9006DA2C5883}"/>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D4E125D3-D398-48F2-AE67-FDCE0961C25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42E256C-C979-40A2-8251-82221F739FCE}"/>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8BB0FE51-BB2D-4D9C-A4D4-91B3E8FB30B5}"/>
  </w:font>
  <w:font w:name="方正小标宋_GBK">
    <w:panose1 w:val="02000000000000000000"/>
    <w:charset w:val="86"/>
    <w:family w:val="script"/>
    <w:pitch w:val="default"/>
    <w:sig w:usb0="A00002BF" w:usb1="38CF7CFA" w:usb2="00082016" w:usb3="00000000" w:csb0="00040001" w:csb1="00000000"/>
    <w:embedRegular r:id="rId5" w:fontKey="{C5A58D07-FDD1-46CA-96C7-53EED338404C}"/>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细黑">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813B79"/>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1C093B"/>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6DC6E51"/>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1191</Words>
  <Characters>1278</Characters>
  <Lines>64</Lines>
  <Paragraphs>18</Paragraphs>
  <TotalTime>4</TotalTime>
  <ScaleCrop>false</ScaleCrop>
  <LinksUpToDate>false</LinksUpToDate>
  <CharactersWithSpaces>1362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2026-05-15T08:44:29Z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