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A188D">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医院2026年手术显微镜采购项目</w:t>
      </w:r>
    </w:p>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我院就2026年手术显微镜项目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手术显微镜</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耳鼻喉头颈外科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基本功能：成像观察、对焦与调焦、变倍放大、瞳距/屈光度调节。</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：光学系统、氙灯光源、立式支架及内置影像系统。</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2026年6月19日15:00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本次线下推荐活动暂定2026年6月22日14：30举行，在四川省人民医院医学图书馆招标采购中心311会议室举行，具体时间若发生变化将另行通知，请注意关注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bookmarkStart w:id="0" w:name="_GoBack"/>
      <w:bookmarkEnd w:id="0"/>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1325</Words>
  <Characters>1395</Characters>
  <Lines>9</Lines>
  <Paragraphs>2</Paragraphs>
  <TotalTime>22</TotalTime>
  <ScaleCrop>false</ScaleCrop>
  <LinksUpToDate>false</LinksUpToDate>
  <CharactersWithSpaces>1505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2026-06-12T07:30:59Z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