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四川省人民医院Ber-EP4抗体试剂（免疫组织化学法）采购项目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bookmarkStart w:id="92" w:name="_GoBack"/>
      <w:bookmarkEnd w:id="92"/>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1907"/>
      <w:bookmarkStart w:id="2" w:name="_Toc21919"/>
      <w:bookmarkStart w:id="3" w:name="_Toc62832406"/>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四川省人民医院Ber-EP4抗体试剂（免疫组织化学法）采购项目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61411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7"/>
        <w:gridCol w:w="2447"/>
        <w:gridCol w:w="1784"/>
        <w:gridCol w:w="883"/>
        <w:gridCol w:w="2146"/>
        <w:gridCol w:w="985"/>
        <w:gridCol w:w="1099"/>
        <w:gridCol w:w="965"/>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年用量</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Ber-EP4检测抗体试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剂(免疫组织化学)</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1.5mL/支(1支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84985</w:t>
            </w:r>
          </w:p>
        </w:tc>
        <w:tc>
          <w:tcPr>
            <w:tcW w:w="990" w:type="dxa"/>
            <w:vMerge w:val="restart"/>
            <w:tcBorders>
              <w:top w:val="single" w:color="000000" w:sz="4" w:space="0"/>
              <w:left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3000人份</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15测试/支</w:t>
            </w:r>
          </w:p>
        </w:tc>
      </w:tr>
      <w:tr w14:paraId="2091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B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36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Ber-EP4检测抗体试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剂(免疫组织化学)</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03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3mL/支(1支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51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14E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034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84986</w:t>
            </w:r>
          </w:p>
        </w:tc>
        <w:tc>
          <w:tcPr>
            <w:tcW w:w="990" w:type="dxa"/>
            <w:vMerge w:val="continue"/>
            <w:tcBorders>
              <w:left w:val="single" w:color="000000" w:sz="4" w:space="0"/>
              <w:right w:val="single" w:color="000000" w:sz="4" w:space="0"/>
            </w:tcBorders>
            <w:shd w:val="clear" w:color="auto" w:fill="auto"/>
            <w:vAlign w:val="center"/>
          </w:tcPr>
          <w:p w14:paraId="5F1324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30测试/支</w:t>
            </w:r>
          </w:p>
        </w:tc>
      </w:tr>
      <w:tr w14:paraId="093BF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175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31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Ber-EP4检测抗体试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剂(免疫组织化学)</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64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6mL/支(1支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BD3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1B0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178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84987</w:t>
            </w:r>
          </w:p>
        </w:tc>
        <w:tc>
          <w:tcPr>
            <w:tcW w:w="990" w:type="dxa"/>
            <w:vMerge w:val="continue"/>
            <w:tcBorders>
              <w:left w:val="single" w:color="000000" w:sz="4" w:space="0"/>
              <w:right w:val="single" w:color="000000" w:sz="4" w:space="0"/>
            </w:tcBorders>
            <w:shd w:val="clear" w:color="auto" w:fill="auto"/>
            <w:vAlign w:val="center"/>
          </w:tcPr>
          <w:p w14:paraId="0CF29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08B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60测试/支</w:t>
            </w:r>
          </w:p>
        </w:tc>
      </w:tr>
      <w:tr w14:paraId="7DA6B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F3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47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Ber-EP4检测抗体试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剂(免疫组织化学)</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FBD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0.2mL/支(1支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C60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591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无锡傲锐东源生物科技有限公司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8D4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84988</w:t>
            </w:r>
          </w:p>
        </w:tc>
        <w:tc>
          <w:tcPr>
            <w:tcW w:w="990" w:type="dxa"/>
            <w:vMerge w:val="continue"/>
            <w:tcBorders>
              <w:left w:val="single" w:color="000000" w:sz="4" w:space="0"/>
              <w:bottom w:val="single" w:color="000000" w:sz="4" w:space="0"/>
              <w:right w:val="single" w:color="000000" w:sz="4" w:space="0"/>
            </w:tcBorders>
            <w:shd w:val="clear" w:color="auto" w:fill="auto"/>
            <w:vAlign w:val="center"/>
          </w:tcPr>
          <w:p w14:paraId="6843A3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83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200测试/支</w:t>
            </w:r>
          </w:p>
        </w:tc>
      </w:tr>
      <w:tr w14:paraId="11FCD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7A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51D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Ber-EP4检测抗体试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剂(免疫组织化学)</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5A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EBF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1C3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上海杰浩生物技术有限公司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E44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G490089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396F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3000人份</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2B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30测试/瓶</w:t>
            </w:r>
          </w:p>
        </w:tc>
      </w:tr>
      <w:tr w14:paraId="17B3B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4" w:hRule="atLeast"/>
          <w:jc w:val="center"/>
        </w:trPr>
        <w:tc>
          <w:tcPr>
            <w:tcW w:w="5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F40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26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Ber-EP4检测抗体试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剂(免疫组织化学)</w:t>
            </w:r>
          </w:p>
        </w:tc>
        <w:tc>
          <w:tcPr>
            <w:tcW w:w="1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E97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6ml/瓶</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BD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2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7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广州安必平医药科技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股份有限公司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D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G451492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A5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3000人份</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9E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60测试/瓶</w:t>
            </w:r>
          </w:p>
        </w:tc>
      </w:tr>
    </w:tbl>
    <w:p w14:paraId="6E97FDE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7997D2D9">
      <w:pPr>
        <w:spacing w:before="239" w:line="221" w:lineRule="auto"/>
        <w:ind w:left="3544"/>
        <w:rPr>
          <w:rFonts w:hint="eastAsia" w:ascii="宋体" w:hAnsi="宋体" w:eastAsia="宋体" w:cs="宋体"/>
          <w:sz w:val="21"/>
          <w:szCs w:val="21"/>
        </w:rPr>
      </w:pPr>
      <w:r>
        <w:rPr>
          <w:rFonts w:hint="eastAsia" w:ascii="宋体" w:hAnsi="宋体" w:eastAsia="宋体" w:cs="宋体"/>
          <w:spacing w:val="10"/>
          <w:sz w:val="21"/>
          <w:szCs w:val="21"/>
        </w:rPr>
        <w:t>(品牌1)常用规格清单</w:t>
      </w:r>
    </w:p>
    <w:p w14:paraId="77535CCC">
      <w:pPr>
        <w:spacing w:line="96" w:lineRule="exact"/>
        <w:rPr>
          <w:rFonts w:hint="eastAsia" w:ascii="宋体" w:hAnsi="宋体" w:eastAsia="宋体" w:cs="宋体"/>
          <w:sz w:val="21"/>
          <w:szCs w:val="21"/>
        </w:rPr>
      </w:pPr>
    </w:p>
    <w:tbl>
      <w:tblPr>
        <w:tblStyle w:val="43"/>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35"/>
        <w:gridCol w:w="2701"/>
        <w:gridCol w:w="1764"/>
        <w:gridCol w:w="1487"/>
        <w:gridCol w:w="4250"/>
      </w:tblGrid>
      <w:tr w14:paraId="5EDF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blHeader/>
          <w:jc w:val="center"/>
        </w:trPr>
        <w:tc>
          <w:tcPr>
            <w:tcW w:w="535" w:type="dxa"/>
            <w:vAlign w:val="center"/>
          </w:tcPr>
          <w:p w14:paraId="46E51253">
            <w:pPr>
              <w:pStyle w:val="42"/>
              <w:snapToGrid w:val="0"/>
              <w:spacing w:before="169"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2701" w:type="dxa"/>
            <w:vAlign w:val="center"/>
          </w:tcPr>
          <w:p w14:paraId="724B580F">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3"/>
                <w:sz w:val="21"/>
                <w:szCs w:val="21"/>
              </w:rPr>
              <w:t>产品名称</w:t>
            </w:r>
          </w:p>
        </w:tc>
        <w:tc>
          <w:tcPr>
            <w:tcW w:w="1764" w:type="dxa"/>
            <w:vAlign w:val="center"/>
          </w:tcPr>
          <w:p w14:paraId="3B5A5E9F">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87" w:type="dxa"/>
            <w:vAlign w:val="center"/>
          </w:tcPr>
          <w:p w14:paraId="695377A4">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250" w:type="dxa"/>
            <w:vAlign w:val="center"/>
          </w:tcPr>
          <w:p w14:paraId="29EED083">
            <w:pPr>
              <w:pStyle w:val="42"/>
              <w:snapToGrid w:val="0"/>
              <w:spacing w:before="16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7E0DC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35" w:type="dxa"/>
            <w:vAlign w:val="center"/>
          </w:tcPr>
          <w:p w14:paraId="55FF8E7D">
            <w:pPr>
              <w:pStyle w:val="42"/>
              <w:snapToGrid w:val="0"/>
              <w:spacing w:before="36" w:line="240" w:lineRule="auto"/>
              <w:ind w:left="0" w:leftChars="0" w:right="0" w:rightChars="0" w:firstLine="0" w:firstLineChars="0"/>
              <w:jc w:val="center"/>
              <w:rPr>
                <w:rFonts w:hint="eastAsia" w:ascii="宋体" w:hAnsi="宋体" w:eastAsia="宋体" w:cs="宋体"/>
                <w:sz w:val="21"/>
                <w:szCs w:val="21"/>
                <w:lang w:eastAsia="zh-CN"/>
              </w:rPr>
            </w:pPr>
            <w:r>
              <w:rPr>
                <w:rFonts w:hint="eastAsia" w:cs="宋体"/>
                <w:sz w:val="21"/>
                <w:szCs w:val="21"/>
                <w:lang w:val="en-US" w:eastAsia="zh-CN"/>
              </w:rPr>
              <w:t>1</w:t>
            </w:r>
          </w:p>
        </w:tc>
        <w:tc>
          <w:tcPr>
            <w:tcW w:w="2701" w:type="dxa"/>
            <w:vAlign w:val="center"/>
          </w:tcPr>
          <w:p w14:paraId="5D2193EB">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Ber-EP4检测抗体试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剂(免疫组织化学)</w:t>
            </w:r>
          </w:p>
        </w:tc>
        <w:tc>
          <w:tcPr>
            <w:tcW w:w="1764" w:type="dxa"/>
            <w:vAlign w:val="center"/>
          </w:tcPr>
          <w:p w14:paraId="366ED31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1.5mL/支(1支/袋)</w:t>
            </w:r>
          </w:p>
        </w:tc>
        <w:tc>
          <w:tcPr>
            <w:tcW w:w="1487" w:type="dxa"/>
            <w:vAlign w:val="center"/>
          </w:tcPr>
          <w:p w14:paraId="1864538B">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2"/>
                <w:szCs w:val="22"/>
                <w:u w:val="none"/>
                <w:lang w:val="en-US" w:eastAsia="zh-CN" w:bidi="ar"/>
              </w:rPr>
              <w:t>84985</w:t>
            </w:r>
          </w:p>
        </w:tc>
        <w:tc>
          <w:tcPr>
            <w:tcW w:w="4250" w:type="dxa"/>
            <w:vAlign w:val="center"/>
          </w:tcPr>
          <w:p w14:paraId="4F246001">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sz w:val="21"/>
                <w:szCs w:val="21"/>
                <w:u w:val="none"/>
              </w:rPr>
              <w:t>无锡傲锐东源生物科技有限公司</w:t>
            </w:r>
          </w:p>
        </w:tc>
      </w:tr>
      <w:tr w14:paraId="676FF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35" w:type="dxa"/>
            <w:vAlign w:val="center"/>
          </w:tcPr>
          <w:p w14:paraId="6EAAEDF8">
            <w:pPr>
              <w:pStyle w:val="42"/>
              <w:snapToGrid w:val="0"/>
              <w:spacing w:before="36" w:line="240" w:lineRule="auto"/>
              <w:ind w:left="0" w:leftChars="0" w:right="0" w:rightChars="0" w:firstLine="0" w:firstLineChars="0"/>
              <w:jc w:val="center"/>
              <w:rPr>
                <w:rFonts w:hint="default" w:cs="宋体"/>
                <w:sz w:val="21"/>
                <w:szCs w:val="21"/>
                <w:lang w:val="en-US" w:eastAsia="zh-CN"/>
              </w:rPr>
            </w:pPr>
            <w:r>
              <w:rPr>
                <w:rFonts w:hint="eastAsia" w:cs="宋体"/>
                <w:sz w:val="21"/>
                <w:szCs w:val="21"/>
                <w:lang w:val="en-US" w:eastAsia="zh-CN"/>
              </w:rPr>
              <w:t>2</w:t>
            </w:r>
          </w:p>
        </w:tc>
        <w:tc>
          <w:tcPr>
            <w:tcW w:w="2701" w:type="dxa"/>
            <w:vAlign w:val="center"/>
          </w:tcPr>
          <w:p w14:paraId="12AD3D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Ber-EP4检测抗体试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剂(免疫组织化学)</w:t>
            </w:r>
          </w:p>
        </w:tc>
        <w:tc>
          <w:tcPr>
            <w:tcW w:w="1764" w:type="dxa"/>
            <w:vAlign w:val="center"/>
          </w:tcPr>
          <w:p w14:paraId="375DAE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3mL/支(1支/袋)</w:t>
            </w:r>
          </w:p>
        </w:tc>
        <w:tc>
          <w:tcPr>
            <w:tcW w:w="1487" w:type="dxa"/>
            <w:vAlign w:val="center"/>
          </w:tcPr>
          <w:p w14:paraId="0768B6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84986</w:t>
            </w:r>
          </w:p>
        </w:tc>
        <w:tc>
          <w:tcPr>
            <w:tcW w:w="4250" w:type="dxa"/>
            <w:vAlign w:val="center"/>
          </w:tcPr>
          <w:p w14:paraId="019035A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sz w:val="21"/>
                <w:szCs w:val="21"/>
                <w:u w:val="none"/>
              </w:rPr>
              <w:t>无锡傲锐东源生物科技有限公司</w:t>
            </w:r>
          </w:p>
        </w:tc>
      </w:tr>
      <w:tr w14:paraId="3AE32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35" w:type="dxa"/>
            <w:vAlign w:val="center"/>
          </w:tcPr>
          <w:p w14:paraId="4AE8E217">
            <w:pPr>
              <w:pStyle w:val="42"/>
              <w:snapToGrid w:val="0"/>
              <w:spacing w:before="36" w:line="240" w:lineRule="auto"/>
              <w:ind w:left="0" w:leftChars="0" w:right="0" w:rightChars="0" w:firstLine="0" w:firstLineChars="0"/>
              <w:jc w:val="center"/>
              <w:rPr>
                <w:rFonts w:hint="default" w:cs="宋体"/>
                <w:sz w:val="21"/>
                <w:szCs w:val="21"/>
                <w:lang w:val="en-US" w:eastAsia="zh-CN"/>
              </w:rPr>
            </w:pPr>
            <w:r>
              <w:rPr>
                <w:rFonts w:hint="eastAsia" w:cs="宋体"/>
                <w:sz w:val="21"/>
                <w:szCs w:val="21"/>
                <w:lang w:val="en-US" w:eastAsia="zh-CN"/>
              </w:rPr>
              <w:t>3</w:t>
            </w:r>
          </w:p>
        </w:tc>
        <w:tc>
          <w:tcPr>
            <w:tcW w:w="2701" w:type="dxa"/>
            <w:vAlign w:val="center"/>
          </w:tcPr>
          <w:p w14:paraId="0DD9D6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Ber-EP4检测抗体试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剂(免疫组织化学)</w:t>
            </w:r>
          </w:p>
        </w:tc>
        <w:tc>
          <w:tcPr>
            <w:tcW w:w="1764" w:type="dxa"/>
            <w:vAlign w:val="center"/>
          </w:tcPr>
          <w:p w14:paraId="2D9883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6mL/支(1支/袋)</w:t>
            </w:r>
          </w:p>
        </w:tc>
        <w:tc>
          <w:tcPr>
            <w:tcW w:w="1487" w:type="dxa"/>
            <w:vAlign w:val="center"/>
          </w:tcPr>
          <w:p w14:paraId="6036CF7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84987</w:t>
            </w:r>
          </w:p>
        </w:tc>
        <w:tc>
          <w:tcPr>
            <w:tcW w:w="4250" w:type="dxa"/>
            <w:vAlign w:val="center"/>
          </w:tcPr>
          <w:p w14:paraId="6CE03E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sz w:val="21"/>
                <w:szCs w:val="21"/>
                <w:u w:val="none"/>
              </w:rPr>
              <w:t>无锡傲锐东源生物科技有限公司</w:t>
            </w:r>
          </w:p>
        </w:tc>
      </w:tr>
      <w:tr w14:paraId="433B0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35" w:type="dxa"/>
            <w:vAlign w:val="center"/>
          </w:tcPr>
          <w:p w14:paraId="1BFAB225">
            <w:pPr>
              <w:pStyle w:val="42"/>
              <w:snapToGrid w:val="0"/>
              <w:spacing w:before="36" w:line="240" w:lineRule="auto"/>
              <w:ind w:left="0" w:leftChars="0" w:right="0" w:rightChars="0" w:firstLine="0" w:firstLineChars="0"/>
              <w:jc w:val="center"/>
              <w:rPr>
                <w:rFonts w:hint="default" w:cs="宋体"/>
                <w:sz w:val="21"/>
                <w:szCs w:val="21"/>
                <w:lang w:val="en-US" w:eastAsia="zh-CN"/>
              </w:rPr>
            </w:pPr>
            <w:r>
              <w:rPr>
                <w:rFonts w:hint="eastAsia" w:cs="宋体"/>
                <w:sz w:val="21"/>
                <w:szCs w:val="21"/>
                <w:lang w:val="en-US" w:eastAsia="zh-CN"/>
              </w:rPr>
              <w:t>4</w:t>
            </w:r>
          </w:p>
        </w:tc>
        <w:tc>
          <w:tcPr>
            <w:tcW w:w="2701" w:type="dxa"/>
            <w:vAlign w:val="center"/>
          </w:tcPr>
          <w:p w14:paraId="14048F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Ber-EP4检测抗体试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剂(免疫组织化学)</w:t>
            </w:r>
          </w:p>
        </w:tc>
        <w:tc>
          <w:tcPr>
            <w:tcW w:w="1764" w:type="dxa"/>
            <w:vAlign w:val="center"/>
          </w:tcPr>
          <w:p w14:paraId="60DE2F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0.2mL/支(1支/袋)</w:t>
            </w:r>
          </w:p>
        </w:tc>
        <w:tc>
          <w:tcPr>
            <w:tcW w:w="1487" w:type="dxa"/>
            <w:vAlign w:val="center"/>
          </w:tcPr>
          <w:p w14:paraId="48307E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84988</w:t>
            </w:r>
          </w:p>
        </w:tc>
        <w:tc>
          <w:tcPr>
            <w:tcW w:w="4250" w:type="dxa"/>
            <w:vAlign w:val="center"/>
          </w:tcPr>
          <w:p w14:paraId="0BFAD5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sz w:val="21"/>
                <w:szCs w:val="21"/>
                <w:u w:val="none"/>
              </w:rPr>
              <w:t>无锡傲锐东源生物科技有限公司</w:t>
            </w:r>
          </w:p>
        </w:tc>
      </w:tr>
    </w:tbl>
    <w:p w14:paraId="03C2AE35">
      <w:pPr>
        <w:spacing w:before="102" w:line="221" w:lineRule="auto"/>
        <w:ind w:left="3565"/>
        <w:rPr>
          <w:rFonts w:hint="eastAsia" w:ascii="宋体" w:hAnsi="宋体" w:eastAsia="宋体" w:cs="宋体"/>
          <w:sz w:val="21"/>
          <w:szCs w:val="21"/>
        </w:rPr>
      </w:pPr>
      <w:r>
        <w:rPr>
          <w:rFonts w:hint="eastAsia" w:ascii="宋体" w:hAnsi="宋体" w:eastAsia="宋体" w:cs="宋体"/>
          <w:spacing w:val="10"/>
          <w:sz w:val="21"/>
          <w:szCs w:val="21"/>
        </w:rPr>
        <w:t>(品牌2)常用规格清单</w:t>
      </w:r>
    </w:p>
    <w:p w14:paraId="5A51A9D1">
      <w:pPr>
        <w:spacing w:line="106" w:lineRule="exact"/>
        <w:rPr>
          <w:rFonts w:hint="eastAsia" w:ascii="宋体" w:hAnsi="宋体" w:eastAsia="宋体" w:cs="宋体"/>
          <w:sz w:val="21"/>
          <w:szCs w:val="21"/>
        </w:rPr>
      </w:pPr>
    </w:p>
    <w:tbl>
      <w:tblPr>
        <w:tblStyle w:val="43"/>
        <w:tblW w:w="10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3"/>
        <w:gridCol w:w="2523"/>
        <w:gridCol w:w="1785"/>
        <w:gridCol w:w="1485"/>
        <w:gridCol w:w="4219"/>
      </w:tblGrid>
      <w:tr w14:paraId="1154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723" w:type="dxa"/>
            <w:vAlign w:val="center"/>
          </w:tcPr>
          <w:p w14:paraId="00D050F8">
            <w:pPr>
              <w:pStyle w:val="42"/>
              <w:snapToGrid w:val="0"/>
              <w:spacing w:before="160"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2523" w:type="dxa"/>
            <w:vAlign w:val="center"/>
          </w:tcPr>
          <w:p w14:paraId="4B2D9F3F">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产品名称</w:t>
            </w:r>
          </w:p>
        </w:tc>
        <w:tc>
          <w:tcPr>
            <w:tcW w:w="1785" w:type="dxa"/>
            <w:vAlign w:val="center"/>
          </w:tcPr>
          <w:p w14:paraId="1876BD12">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85" w:type="dxa"/>
            <w:vAlign w:val="center"/>
          </w:tcPr>
          <w:p w14:paraId="6FE4D7EF">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219" w:type="dxa"/>
            <w:vAlign w:val="center"/>
          </w:tcPr>
          <w:p w14:paraId="3E85C20E">
            <w:pPr>
              <w:pStyle w:val="42"/>
              <w:snapToGrid w:val="0"/>
              <w:spacing w:before="158"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45414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723" w:type="dxa"/>
            <w:vAlign w:val="center"/>
          </w:tcPr>
          <w:p w14:paraId="01E3FFDA">
            <w:pPr>
              <w:pStyle w:val="42"/>
              <w:snapToGrid w:val="0"/>
              <w:spacing w:before="104"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2523" w:type="dxa"/>
            <w:vAlign w:val="center"/>
          </w:tcPr>
          <w:p w14:paraId="792EA7FE">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Ber-EP4检测抗体试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剂(免疫组织化学)</w:t>
            </w:r>
          </w:p>
        </w:tc>
        <w:tc>
          <w:tcPr>
            <w:tcW w:w="1785" w:type="dxa"/>
            <w:vAlign w:val="center"/>
          </w:tcPr>
          <w:p w14:paraId="4268461C">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3ml/瓶</w:t>
            </w:r>
          </w:p>
        </w:tc>
        <w:tc>
          <w:tcPr>
            <w:tcW w:w="1485" w:type="dxa"/>
            <w:vAlign w:val="center"/>
          </w:tcPr>
          <w:p w14:paraId="30529C9A">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G490089</w:t>
            </w:r>
          </w:p>
        </w:tc>
        <w:tc>
          <w:tcPr>
            <w:tcW w:w="4219" w:type="dxa"/>
            <w:vAlign w:val="center"/>
          </w:tcPr>
          <w:p w14:paraId="6792019D">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上海杰浩生物技术有限公司</w:t>
            </w:r>
          </w:p>
        </w:tc>
      </w:tr>
    </w:tbl>
    <w:p w14:paraId="3ABFF0EF">
      <w:pPr>
        <w:spacing w:before="102" w:line="221" w:lineRule="auto"/>
        <w:ind w:left="3604"/>
        <w:rPr>
          <w:rFonts w:hint="eastAsia" w:ascii="宋体" w:hAnsi="宋体" w:eastAsia="宋体" w:cs="宋体"/>
          <w:sz w:val="21"/>
          <w:szCs w:val="21"/>
        </w:rPr>
      </w:pPr>
      <w:r>
        <w:rPr>
          <w:rFonts w:hint="eastAsia" w:ascii="宋体" w:hAnsi="宋体" w:eastAsia="宋体" w:cs="宋体"/>
          <w:spacing w:val="8"/>
          <w:sz w:val="21"/>
          <w:szCs w:val="21"/>
        </w:rPr>
        <w:t>(品牌3)常用规格清单</w:t>
      </w:r>
    </w:p>
    <w:p w14:paraId="14A3743F">
      <w:pPr>
        <w:spacing w:line="96" w:lineRule="exact"/>
        <w:rPr>
          <w:rFonts w:hint="eastAsia" w:ascii="宋体" w:hAnsi="宋体" w:eastAsia="宋体" w:cs="宋体"/>
          <w:sz w:val="21"/>
          <w:szCs w:val="21"/>
        </w:rPr>
      </w:pPr>
    </w:p>
    <w:tbl>
      <w:tblPr>
        <w:tblStyle w:val="43"/>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76"/>
        <w:gridCol w:w="2686"/>
        <w:gridCol w:w="1785"/>
        <w:gridCol w:w="1440"/>
        <w:gridCol w:w="4250"/>
      </w:tblGrid>
      <w:tr w14:paraId="75DE4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576" w:type="dxa"/>
            <w:vAlign w:val="center"/>
          </w:tcPr>
          <w:p w14:paraId="156467D3">
            <w:pPr>
              <w:pStyle w:val="42"/>
              <w:snapToGrid w:val="0"/>
              <w:spacing w:before="159"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9"/>
                <w:sz w:val="21"/>
                <w:szCs w:val="21"/>
              </w:rPr>
              <w:t>序号</w:t>
            </w:r>
          </w:p>
        </w:tc>
        <w:tc>
          <w:tcPr>
            <w:tcW w:w="2686" w:type="dxa"/>
            <w:vAlign w:val="center"/>
          </w:tcPr>
          <w:p w14:paraId="1DFA3BC4">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3"/>
                <w:sz w:val="21"/>
                <w:szCs w:val="21"/>
              </w:rPr>
              <w:t>产品名称</w:t>
            </w:r>
          </w:p>
        </w:tc>
        <w:tc>
          <w:tcPr>
            <w:tcW w:w="1785" w:type="dxa"/>
            <w:vAlign w:val="center"/>
          </w:tcPr>
          <w:p w14:paraId="2108E7E6">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规格型号</w:t>
            </w:r>
          </w:p>
        </w:tc>
        <w:tc>
          <w:tcPr>
            <w:tcW w:w="1440" w:type="dxa"/>
            <w:vAlign w:val="center"/>
          </w:tcPr>
          <w:p w14:paraId="7EB71802">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bCs/>
                <w:i w:val="0"/>
                <w:iCs w:val="0"/>
                <w:color w:val="000000"/>
                <w:kern w:val="0"/>
                <w:sz w:val="21"/>
                <w:szCs w:val="21"/>
                <w:u w:val="none"/>
                <w:lang w:val="en-US" w:eastAsia="zh-CN" w:bidi="ar"/>
              </w:rPr>
              <w:t>流水号</w:t>
            </w:r>
          </w:p>
        </w:tc>
        <w:tc>
          <w:tcPr>
            <w:tcW w:w="4250" w:type="dxa"/>
            <w:vAlign w:val="center"/>
          </w:tcPr>
          <w:p w14:paraId="71954E84">
            <w:pPr>
              <w:pStyle w:val="42"/>
              <w:snapToGrid w:val="0"/>
              <w:spacing w:before="157" w:line="240" w:lineRule="auto"/>
              <w:ind w:left="0" w:leftChars="0" w:right="0" w:rightChars="0" w:firstLine="0" w:firstLineChars="0"/>
              <w:jc w:val="center"/>
              <w:rPr>
                <w:rFonts w:hint="eastAsia" w:ascii="宋体" w:hAnsi="宋体" w:eastAsia="宋体" w:cs="宋体"/>
                <w:b/>
                <w:sz w:val="21"/>
                <w:szCs w:val="21"/>
              </w:rPr>
            </w:pPr>
            <w:r>
              <w:rPr>
                <w:rFonts w:hint="eastAsia" w:ascii="宋体" w:hAnsi="宋体" w:eastAsia="宋体" w:cs="宋体"/>
                <w:b/>
                <w:spacing w:val="4"/>
                <w:sz w:val="21"/>
                <w:szCs w:val="21"/>
              </w:rPr>
              <w:t>生产厂家</w:t>
            </w:r>
          </w:p>
        </w:tc>
      </w:tr>
      <w:tr w14:paraId="3A42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76" w:type="dxa"/>
            <w:vAlign w:val="center"/>
          </w:tcPr>
          <w:p w14:paraId="4D0F5AA5">
            <w:pPr>
              <w:pStyle w:val="42"/>
              <w:snapToGrid w:val="0"/>
              <w:spacing w:before="101" w:line="24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2686" w:type="dxa"/>
            <w:vAlign w:val="center"/>
          </w:tcPr>
          <w:p w14:paraId="1672707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Ber-EP4检测抗体试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剂(免疫组织化学)</w:t>
            </w:r>
          </w:p>
        </w:tc>
        <w:tc>
          <w:tcPr>
            <w:tcW w:w="1785" w:type="dxa"/>
            <w:vAlign w:val="center"/>
          </w:tcPr>
          <w:p w14:paraId="5FCFA437">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6ml/瓶</w:t>
            </w:r>
          </w:p>
        </w:tc>
        <w:tc>
          <w:tcPr>
            <w:tcW w:w="1440" w:type="dxa"/>
            <w:vAlign w:val="center"/>
          </w:tcPr>
          <w:p w14:paraId="6F757BF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G451492</w:t>
            </w:r>
          </w:p>
        </w:tc>
        <w:tc>
          <w:tcPr>
            <w:tcW w:w="4250" w:type="dxa"/>
            <w:vAlign w:val="center"/>
          </w:tcPr>
          <w:p w14:paraId="6C4715AC">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2"/>
                <w:szCs w:val="22"/>
                <w:u w:val="none"/>
                <w:lang w:val="en-US" w:eastAsia="zh-CN" w:bidi="ar"/>
              </w:rPr>
              <w:t>广州安必平医药科技股份有限公司</w:t>
            </w:r>
          </w:p>
        </w:tc>
      </w:tr>
    </w:tbl>
    <w:p w14:paraId="1505A574">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485A9350">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690"/>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6482"/>
      <w:bookmarkStart w:id="47" w:name="_Toc3023"/>
      <w:bookmarkStart w:id="48" w:name="_Toc21519"/>
      <w:bookmarkStart w:id="49" w:name="_Toc16029"/>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4305"/>
      <w:bookmarkStart w:id="53" w:name="_Toc22676"/>
      <w:bookmarkStart w:id="54" w:name="_Toc17857"/>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5638"/>
      <w:bookmarkStart w:id="66" w:name="_Toc27661"/>
      <w:bookmarkStart w:id="67" w:name="_Toc15526"/>
      <w:bookmarkStart w:id="68" w:name="_Toc12015"/>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074"/>
      <w:bookmarkStart w:id="72" w:name="_Toc23967"/>
      <w:bookmarkStart w:id="73" w:name="_Toc2041"/>
      <w:bookmarkStart w:id="74" w:name="_Toc16435"/>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4806"/>
      <w:bookmarkStart w:id="78" w:name="_Toc26839"/>
      <w:bookmarkStart w:id="79" w:name="_Toc31686"/>
      <w:bookmarkStart w:id="80" w:name="_Toc28634"/>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70184AF-C348-480B-90FA-A69D4876CCC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F14E06A-D2F3-4AE0-A60A-17E785FE24D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314959F-25AE-4CFD-A056-2BBE47A2BD2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417788D-1C8B-4ADF-B59E-7D7A1185FC46}"/>
  </w:font>
  <w:font w:name="方正小标宋_GBK">
    <w:panose1 w:val="02000000000000000000"/>
    <w:charset w:val="86"/>
    <w:family w:val="script"/>
    <w:pitch w:val="default"/>
    <w:sig w:usb0="A00002BF" w:usb1="38CF7CFA" w:usb2="00082016" w:usb3="00000000" w:csb0="00040001" w:csb1="00000000"/>
    <w:embedRegular r:id="rId5" w:fontKey="{FBEC137A-F4AD-4782-A834-00900A4DAAE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7F478B"/>
    <w:rsid w:val="01952F39"/>
    <w:rsid w:val="01973B44"/>
    <w:rsid w:val="01BE3E05"/>
    <w:rsid w:val="01F221AA"/>
    <w:rsid w:val="01FA0599"/>
    <w:rsid w:val="02BC1AB4"/>
    <w:rsid w:val="03907D8F"/>
    <w:rsid w:val="044B7581"/>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2DC585B"/>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83C0E"/>
    <w:rsid w:val="17EA0A1A"/>
    <w:rsid w:val="185354FE"/>
    <w:rsid w:val="18DC0523"/>
    <w:rsid w:val="192341E3"/>
    <w:rsid w:val="195425EF"/>
    <w:rsid w:val="1994787E"/>
    <w:rsid w:val="19A93817"/>
    <w:rsid w:val="19BE3F0C"/>
    <w:rsid w:val="19E63640"/>
    <w:rsid w:val="1A2747AF"/>
    <w:rsid w:val="1ABF7B00"/>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196B08"/>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DBA7818"/>
    <w:rsid w:val="2F324929"/>
    <w:rsid w:val="2F5C42CD"/>
    <w:rsid w:val="302208F9"/>
    <w:rsid w:val="3183186B"/>
    <w:rsid w:val="31A0241D"/>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16B1E"/>
    <w:rsid w:val="42842020"/>
    <w:rsid w:val="42B707FA"/>
    <w:rsid w:val="43D9531B"/>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69668F"/>
    <w:rsid w:val="4DAD4403"/>
    <w:rsid w:val="4DE02688"/>
    <w:rsid w:val="4E8C008E"/>
    <w:rsid w:val="4F8D007B"/>
    <w:rsid w:val="4FEF758C"/>
    <w:rsid w:val="500C4333"/>
    <w:rsid w:val="50771A9C"/>
    <w:rsid w:val="50A019DC"/>
    <w:rsid w:val="519D2D48"/>
    <w:rsid w:val="51C47F6D"/>
    <w:rsid w:val="51E85FCC"/>
    <w:rsid w:val="5288688A"/>
    <w:rsid w:val="529632FA"/>
    <w:rsid w:val="532A477C"/>
    <w:rsid w:val="5455382C"/>
    <w:rsid w:val="55DF6DDE"/>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08C39E9"/>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1C51B7"/>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 w:type="paragraph" w:customStyle="1" w:styleId="42">
    <w:name w:val="Table Text"/>
    <w:basedOn w:val="1"/>
    <w:semiHidden/>
    <w:qFormat/>
    <w:uiPriority w:val="0"/>
    <w:rPr>
      <w:rFonts w:ascii="宋体" w:hAnsi="宋体" w:eastAsia="宋体" w:cs="宋体"/>
      <w:sz w:val="31"/>
      <w:szCs w:val="31"/>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1128</Words>
  <Characters>1227</Characters>
  <Lines>64</Lines>
  <Paragraphs>18</Paragraphs>
  <TotalTime>5</TotalTime>
  <ScaleCrop>false</ScaleCrop>
  <LinksUpToDate>false</LinksUpToDate>
  <CharactersWithSpaces>1314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2026-10-15T01:55:09Z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